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C5" w:rsidRDefault="00F167A6">
      <w:pPr>
        <w:rPr>
          <w:b/>
          <w:sz w:val="40"/>
          <w:szCs w:val="40"/>
        </w:rPr>
      </w:pPr>
      <w:r>
        <w:rPr>
          <w:b/>
          <w:sz w:val="40"/>
          <w:szCs w:val="40"/>
        </w:rPr>
        <w:t>O</w:t>
      </w:r>
      <w:r w:rsidR="00E34A4F">
        <w:rPr>
          <w:b/>
          <w:sz w:val="40"/>
          <w:szCs w:val="40"/>
        </w:rPr>
        <w:t xml:space="preserve">proep </w:t>
      </w:r>
      <w:r>
        <w:rPr>
          <w:b/>
          <w:sz w:val="40"/>
          <w:szCs w:val="40"/>
        </w:rPr>
        <w:t>belang</w:t>
      </w:r>
      <w:r w:rsidR="00E34A4F">
        <w:rPr>
          <w:b/>
          <w:sz w:val="40"/>
          <w:szCs w:val="40"/>
        </w:rPr>
        <w:t>hebbende</w:t>
      </w:r>
      <w:r>
        <w:rPr>
          <w:b/>
          <w:sz w:val="40"/>
          <w:szCs w:val="40"/>
        </w:rPr>
        <w:t>n veld M</w:t>
      </w:r>
    </w:p>
    <w:p w:rsidR="00F167A6" w:rsidRDefault="00F167A6" w:rsidP="00F167A6">
      <w:pPr>
        <w:jc w:val="both"/>
        <w:rPr>
          <w:rFonts w:ascii="Verdana" w:hAnsi="Verdana"/>
          <w:sz w:val="24"/>
          <w:szCs w:val="24"/>
        </w:rPr>
      </w:pPr>
      <w:r w:rsidRPr="00784F30">
        <w:rPr>
          <w:rFonts w:ascii="Verdana" w:hAnsi="Verdana"/>
          <w:sz w:val="24"/>
          <w:szCs w:val="24"/>
        </w:rPr>
        <w:t>Van onderstaande particuliere graven zijn de namen en / of de adressen van de</w:t>
      </w:r>
      <w:bookmarkStart w:id="0" w:name="_GoBack"/>
      <w:bookmarkEnd w:id="0"/>
      <w:r w:rsidRPr="00784F30">
        <w:rPr>
          <w:rFonts w:ascii="Verdana" w:hAnsi="Verdana"/>
          <w:sz w:val="24"/>
          <w:szCs w:val="24"/>
        </w:rPr>
        <w:t xml:space="preserve"> r</w:t>
      </w:r>
      <w:r>
        <w:rPr>
          <w:rFonts w:ascii="Verdana" w:hAnsi="Verdana"/>
          <w:sz w:val="24"/>
          <w:szCs w:val="24"/>
        </w:rPr>
        <w:t>echthebbenden niet meer actueel en / of zijn de rechthebbenden overleden.</w:t>
      </w:r>
      <w:r w:rsidRPr="00784F30">
        <w:rPr>
          <w:rFonts w:ascii="Verdana" w:hAnsi="Verdana"/>
          <w:sz w:val="24"/>
          <w:szCs w:val="24"/>
        </w:rPr>
        <w:t xml:space="preserve"> In verband met de verlenging van de uitgiftetermijn worden de rechthebbenden of andere </w:t>
      </w:r>
      <w:r>
        <w:rPr>
          <w:rFonts w:ascii="Verdana" w:hAnsi="Verdana"/>
          <w:sz w:val="24"/>
          <w:szCs w:val="24"/>
        </w:rPr>
        <w:t>belanghebbenden</w:t>
      </w:r>
      <w:r w:rsidRPr="00784F30">
        <w:rPr>
          <w:rFonts w:ascii="Verdana" w:hAnsi="Verdana"/>
          <w:sz w:val="24"/>
          <w:szCs w:val="24"/>
        </w:rPr>
        <w:t xml:space="preserve"> verzocht zich te melden bij de administratie van de gemeentelijke begraafplaatsen. </w:t>
      </w:r>
    </w:p>
    <w:p w:rsidR="00F167A6" w:rsidRDefault="00F167A6" w:rsidP="00F167A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Indien een reactie uitblijft, vervallen de rechten een jaar na dagtekening van deze publicatie aan de Gemeente Dordrecht</w:t>
      </w:r>
      <w:r w:rsidR="00ED7A3A">
        <w:rPr>
          <w:rFonts w:ascii="Verdana" w:hAnsi="Verdana"/>
          <w:sz w:val="24"/>
          <w:szCs w:val="24"/>
        </w:rPr>
        <w:t xml:space="preserve"> en </w:t>
      </w:r>
      <w:r w:rsidR="0099592E">
        <w:rPr>
          <w:rFonts w:ascii="Verdana" w:hAnsi="Verdana"/>
          <w:sz w:val="24"/>
          <w:szCs w:val="24"/>
        </w:rPr>
        <w:t xml:space="preserve">zullen </w:t>
      </w:r>
      <w:r w:rsidR="00ED7A3A">
        <w:rPr>
          <w:rFonts w:ascii="Verdana" w:hAnsi="Verdana"/>
          <w:sz w:val="24"/>
          <w:szCs w:val="24"/>
        </w:rPr>
        <w:t>de graven worden geruimd</w:t>
      </w:r>
      <w:r>
        <w:rPr>
          <w:rFonts w:ascii="Verdana" w:hAnsi="Verdana"/>
          <w:sz w:val="24"/>
          <w:szCs w:val="24"/>
        </w:rPr>
        <w:t>.</w:t>
      </w:r>
    </w:p>
    <w:p w:rsidR="00F167A6" w:rsidRDefault="00F167A6" w:rsidP="00F167A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Voor nadere inlichtingen kunt u contact opnemen met de administratie van de gemeentelijke begraafplaatsen. </w:t>
      </w:r>
    </w:p>
    <w:p w:rsidR="00F167A6" w:rsidRDefault="00F167A6" w:rsidP="00F167A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Nassauweg 200, 3314 JR Dordrecht, telefoon 078-7708747 of per E-mail Essenhof@Dordrecht.nl</w:t>
      </w:r>
    </w:p>
    <w:p w:rsidR="00F167A6" w:rsidRPr="00704079" w:rsidRDefault="00F167A6">
      <w:pPr>
        <w:rPr>
          <w:b/>
          <w:sz w:val="40"/>
          <w:szCs w:val="4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270"/>
        <w:gridCol w:w="3112"/>
        <w:gridCol w:w="2693"/>
      </w:tblGrid>
      <w:tr w:rsidR="00F167A6" w:rsidTr="00F167A6">
        <w:tc>
          <w:tcPr>
            <w:tcW w:w="2270" w:type="dxa"/>
          </w:tcPr>
          <w:p w:rsidR="00F167A6" w:rsidRPr="00E34A4F" w:rsidRDefault="00F167A6" w:rsidP="00E34A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34A4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GRAFNUMMER</w:t>
            </w:r>
          </w:p>
        </w:tc>
        <w:tc>
          <w:tcPr>
            <w:tcW w:w="3112" w:type="dxa"/>
          </w:tcPr>
          <w:p w:rsidR="00F167A6" w:rsidRPr="00E34A4F" w:rsidRDefault="00F167A6" w:rsidP="00E34A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34A4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NAAM OVERLEDENE</w:t>
            </w:r>
          </w:p>
        </w:tc>
        <w:tc>
          <w:tcPr>
            <w:tcW w:w="2693" w:type="dxa"/>
          </w:tcPr>
          <w:p w:rsidR="00F167A6" w:rsidRPr="00E34A4F" w:rsidRDefault="00F167A6" w:rsidP="00E34A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34A4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BEGRAAFDATUM</w:t>
            </w:r>
          </w:p>
        </w:tc>
      </w:tr>
      <w:tr w:rsidR="00F167A6" w:rsidTr="00F167A6">
        <w:tc>
          <w:tcPr>
            <w:tcW w:w="2270" w:type="dxa"/>
          </w:tcPr>
          <w:p w:rsidR="00F167A6" w:rsidRDefault="00F16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NM /01/005/_/0005</w:t>
            </w:r>
          </w:p>
        </w:tc>
        <w:tc>
          <w:tcPr>
            <w:tcW w:w="3112" w:type="dxa"/>
          </w:tcPr>
          <w:p w:rsidR="00F167A6" w:rsidRDefault="00F16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J.J. Pijl</w:t>
            </w:r>
          </w:p>
        </w:tc>
        <w:tc>
          <w:tcPr>
            <w:tcW w:w="2693" w:type="dxa"/>
          </w:tcPr>
          <w:p w:rsidR="00F167A6" w:rsidRDefault="00F16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09/07/1999</w:t>
            </w:r>
          </w:p>
        </w:tc>
      </w:tr>
      <w:tr w:rsidR="00F167A6" w:rsidTr="00F167A6">
        <w:tc>
          <w:tcPr>
            <w:tcW w:w="2270" w:type="dxa"/>
          </w:tcPr>
          <w:p w:rsidR="00F167A6" w:rsidRDefault="00F16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NM /01/048/_/0048</w:t>
            </w:r>
          </w:p>
        </w:tc>
        <w:tc>
          <w:tcPr>
            <w:tcW w:w="3112" w:type="dxa"/>
          </w:tcPr>
          <w:p w:rsidR="00F167A6" w:rsidRDefault="00F167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J.van</w:t>
            </w:r>
            <w:proofErr w:type="spellEnd"/>
            <w:r>
              <w:rPr>
                <w:sz w:val="24"/>
                <w:szCs w:val="24"/>
              </w:rPr>
              <w:t xml:space="preserve"> der Wolf – Bosman</w:t>
            </w:r>
          </w:p>
          <w:p w:rsidR="00F167A6" w:rsidRDefault="00F16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J.A. van der Wolf</w:t>
            </w:r>
          </w:p>
        </w:tc>
        <w:tc>
          <w:tcPr>
            <w:tcW w:w="2693" w:type="dxa"/>
          </w:tcPr>
          <w:p w:rsidR="00F167A6" w:rsidRDefault="00F16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02/11/2007</w:t>
            </w:r>
          </w:p>
          <w:p w:rsidR="00F167A6" w:rsidRDefault="00F16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20/05/2000</w:t>
            </w:r>
          </w:p>
        </w:tc>
      </w:tr>
      <w:tr w:rsidR="00F167A6" w:rsidTr="00F167A6">
        <w:tc>
          <w:tcPr>
            <w:tcW w:w="2270" w:type="dxa"/>
          </w:tcPr>
          <w:p w:rsidR="00F167A6" w:rsidRDefault="00F16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NM /01/153/_/0153</w:t>
            </w:r>
          </w:p>
        </w:tc>
        <w:tc>
          <w:tcPr>
            <w:tcW w:w="3112" w:type="dxa"/>
          </w:tcPr>
          <w:p w:rsidR="00F167A6" w:rsidRDefault="00F16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S.H. </w:t>
            </w:r>
            <w:proofErr w:type="spellStart"/>
            <w:r>
              <w:rPr>
                <w:sz w:val="24"/>
                <w:szCs w:val="24"/>
              </w:rPr>
              <w:t>Wünsch</w:t>
            </w:r>
            <w:proofErr w:type="spellEnd"/>
          </w:p>
        </w:tc>
        <w:tc>
          <w:tcPr>
            <w:tcW w:w="2693" w:type="dxa"/>
          </w:tcPr>
          <w:p w:rsidR="00F167A6" w:rsidRDefault="00F16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15/05/2002</w:t>
            </w:r>
          </w:p>
        </w:tc>
      </w:tr>
      <w:tr w:rsidR="00F167A6" w:rsidTr="00F167A6">
        <w:tc>
          <w:tcPr>
            <w:tcW w:w="2270" w:type="dxa"/>
          </w:tcPr>
          <w:p w:rsidR="00F167A6" w:rsidRDefault="00F16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NM /01/191/_/0191</w:t>
            </w:r>
          </w:p>
        </w:tc>
        <w:tc>
          <w:tcPr>
            <w:tcW w:w="3112" w:type="dxa"/>
          </w:tcPr>
          <w:p w:rsidR="00F167A6" w:rsidRDefault="00F16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J.B. van der Werf – Roest</w:t>
            </w:r>
          </w:p>
          <w:p w:rsidR="00F167A6" w:rsidRDefault="00F16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A.C. van der Werf</w:t>
            </w:r>
          </w:p>
        </w:tc>
        <w:tc>
          <w:tcPr>
            <w:tcW w:w="2693" w:type="dxa"/>
          </w:tcPr>
          <w:p w:rsidR="00F167A6" w:rsidRDefault="00F16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07/04/2003</w:t>
            </w:r>
          </w:p>
          <w:p w:rsidR="00F167A6" w:rsidRDefault="00F16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23/06/2003</w:t>
            </w:r>
          </w:p>
        </w:tc>
      </w:tr>
      <w:tr w:rsidR="00F167A6" w:rsidTr="00F167A6">
        <w:tc>
          <w:tcPr>
            <w:tcW w:w="2270" w:type="dxa"/>
          </w:tcPr>
          <w:p w:rsidR="00F167A6" w:rsidRDefault="00F16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NM /01/202/_/0202</w:t>
            </w:r>
          </w:p>
        </w:tc>
        <w:tc>
          <w:tcPr>
            <w:tcW w:w="3112" w:type="dxa"/>
          </w:tcPr>
          <w:p w:rsidR="00F167A6" w:rsidRDefault="00F16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Visser</w:t>
            </w:r>
          </w:p>
          <w:p w:rsidR="00F167A6" w:rsidRDefault="00F167A6" w:rsidP="002F1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A.C. Visser-Dunker</w:t>
            </w:r>
          </w:p>
        </w:tc>
        <w:tc>
          <w:tcPr>
            <w:tcW w:w="2693" w:type="dxa"/>
          </w:tcPr>
          <w:p w:rsidR="00F167A6" w:rsidRDefault="00F16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29/05/2003</w:t>
            </w:r>
          </w:p>
          <w:p w:rsidR="00F167A6" w:rsidRDefault="00F16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28/11/2004</w:t>
            </w:r>
          </w:p>
        </w:tc>
      </w:tr>
    </w:tbl>
    <w:p w:rsidR="002F1F95" w:rsidRPr="002F1F95" w:rsidRDefault="002F1F95">
      <w:pPr>
        <w:rPr>
          <w:b/>
          <w:sz w:val="28"/>
          <w:szCs w:val="28"/>
        </w:rPr>
      </w:pPr>
    </w:p>
    <w:sectPr w:rsidR="002F1F95" w:rsidRPr="002F1F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A3A" w:rsidRDefault="00ED7A3A" w:rsidP="00ED7A3A">
      <w:pPr>
        <w:spacing w:after="0" w:line="240" w:lineRule="auto"/>
      </w:pPr>
      <w:r>
        <w:separator/>
      </w:r>
    </w:p>
  </w:endnote>
  <w:endnote w:type="continuationSeparator" w:id="0">
    <w:p w:rsidR="00ED7A3A" w:rsidRDefault="00ED7A3A" w:rsidP="00ED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A3A" w:rsidRDefault="00ED7A3A">
    <w:pPr>
      <w:pStyle w:val="Voettekst"/>
    </w:pPr>
    <w:r>
      <w:t>Gepubliceerd op 17 juni 2016</w:t>
    </w:r>
  </w:p>
  <w:p w:rsidR="00ED7A3A" w:rsidRDefault="00ED7A3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A3A" w:rsidRDefault="00ED7A3A" w:rsidP="00ED7A3A">
      <w:pPr>
        <w:spacing w:after="0" w:line="240" w:lineRule="auto"/>
      </w:pPr>
      <w:r>
        <w:separator/>
      </w:r>
    </w:p>
  </w:footnote>
  <w:footnote w:type="continuationSeparator" w:id="0">
    <w:p w:rsidR="00ED7A3A" w:rsidRDefault="00ED7A3A" w:rsidP="00ED7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95"/>
    <w:rsid w:val="00007800"/>
    <w:rsid w:val="000564AB"/>
    <w:rsid w:val="00061F9D"/>
    <w:rsid w:val="00094E42"/>
    <w:rsid w:val="000C49BE"/>
    <w:rsid w:val="000E2E0A"/>
    <w:rsid w:val="001355DB"/>
    <w:rsid w:val="002F1F95"/>
    <w:rsid w:val="003476CC"/>
    <w:rsid w:val="00386CEC"/>
    <w:rsid w:val="003B5193"/>
    <w:rsid w:val="003E773F"/>
    <w:rsid w:val="003F68DE"/>
    <w:rsid w:val="004060D5"/>
    <w:rsid w:val="0041117B"/>
    <w:rsid w:val="004909A0"/>
    <w:rsid w:val="004B5E86"/>
    <w:rsid w:val="004B6AD0"/>
    <w:rsid w:val="004D19D5"/>
    <w:rsid w:val="00535A59"/>
    <w:rsid w:val="00541227"/>
    <w:rsid w:val="005502FA"/>
    <w:rsid w:val="00556EFA"/>
    <w:rsid w:val="00560E84"/>
    <w:rsid w:val="00575C0E"/>
    <w:rsid w:val="005F563B"/>
    <w:rsid w:val="00635E1F"/>
    <w:rsid w:val="00652159"/>
    <w:rsid w:val="006A1D71"/>
    <w:rsid w:val="006B6708"/>
    <w:rsid w:val="006C49FB"/>
    <w:rsid w:val="007026A2"/>
    <w:rsid w:val="00704079"/>
    <w:rsid w:val="00782648"/>
    <w:rsid w:val="007A442C"/>
    <w:rsid w:val="007A4FFA"/>
    <w:rsid w:val="007D3DE2"/>
    <w:rsid w:val="008179FD"/>
    <w:rsid w:val="00942BD0"/>
    <w:rsid w:val="00953D2E"/>
    <w:rsid w:val="00973A1A"/>
    <w:rsid w:val="00986A0C"/>
    <w:rsid w:val="0099592E"/>
    <w:rsid w:val="009B4F2A"/>
    <w:rsid w:val="009D1584"/>
    <w:rsid w:val="00A842C9"/>
    <w:rsid w:val="00AB654D"/>
    <w:rsid w:val="00B00779"/>
    <w:rsid w:val="00B02BA6"/>
    <w:rsid w:val="00B64B08"/>
    <w:rsid w:val="00BF1CA2"/>
    <w:rsid w:val="00C17A4A"/>
    <w:rsid w:val="00CE1B61"/>
    <w:rsid w:val="00D12FBB"/>
    <w:rsid w:val="00D53110"/>
    <w:rsid w:val="00D64714"/>
    <w:rsid w:val="00D75A9C"/>
    <w:rsid w:val="00D93D8D"/>
    <w:rsid w:val="00DF51E3"/>
    <w:rsid w:val="00E00F37"/>
    <w:rsid w:val="00E1582D"/>
    <w:rsid w:val="00E34A4F"/>
    <w:rsid w:val="00ED3FBE"/>
    <w:rsid w:val="00ED7A3A"/>
    <w:rsid w:val="00EF3CE3"/>
    <w:rsid w:val="00F06DC5"/>
    <w:rsid w:val="00F1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1DED4-B183-4E57-88D7-AB0AC07D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F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F3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3CE3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D7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7A3A"/>
  </w:style>
  <w:style w:type="paragraph" w:styleId="Voettekst">
    <w:name w:val="footer"/>
    <w:basedOn w:val="Standaard"/>
    <w:link w:val="VoettekstChar"/>
    <w:uiPriority w:val="99"/>
    <w:unhideWhenUsed/>
    <w:rsid w:val="00ED7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7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D4261-6B83-48C5-BA8C-ED488EAD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Faro, H</dc:creator>
  <cp:keywords/>
  <dc:description/>
  <cp:lastModifiedBy>Voss, EJ</cp:lastModifiedBy>
  <cp:revision>6</cp:revision>
  <cp:lastPrinted>2016-06-17T09:46:00Z</cp:lastPrinted>
  <dcterms:created xsi:type="dcterms:W3CDTF">2016-03-18T10:16:00Z</dcterms:created>
  <dcterms:modified xsi:type="dcterms:W3CDTF">2016-06-17T09:46:00Z</dcterms:modified>
</cp:coreProperties>
</file>